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Huidzorgcrisis Kost €850 Miljoen Per Jaar: "We Komen Massaal Te Laat Bij De Dermatoloog"</w:t>
      </w:r>
    </w:p>
    <w:p>
      <w:pPr/>
      <w:r>
        <w:rPr>
          <w:sz w:val="28"/>
          <w:szCs w:val="28"/>
          <w:b w:val="1"/>
          <w:bCs w:val="1"/>
        </w:rPr>
        <w:t xml:space="preserve">AMSTERDAM, 4 augustus 2025- Nederland heeft een huidprobleem van €850 miljoen per jaar. Dat blijkt uit nieuwe analyse van Nederlandse telehealth-pionier 247dermatologist naar de economische impact van wachttijden in de dermatologie. Terwijl jaarlijks 75.000 Nederlanders de diagnose huidkanker krijgen en meer dan een derde van alle patiënten langer dan de toegestane 4 weken moet wachten op een dermatoloog, lopen de kosten dramatisch op.</w:t>
      </w:r>
    </w:p>
    <w:p/>
    <w:p>
      <w:pPr/>
      <w:r>
        <w:rPr>
          <w:color w:val="black"/>
        </w:rPr>
        <w:t xml:space="preserve">"We zien een perfect storm," zegt</w:t>
      </w:r>
    </w:p>
    <w:p>
      <w:pPr/>
      <w:r>
        <w:rPr>
          <w:color w:val="black"/>
          <w:b w:val="1"/>
          <w:bCs w:val="1"/>
        </w:rPr>
        <w:t xml:space="preserve">Dr. Marco van Coevorden</w:t>
      </w:r>
    </w:p>
    <w:p>
      <w:pPr/>
      <w:r>
        <w:rPr>
          <w:color w:val="black"/>
        </w:rPr>
        <w:t xml:space="preserve">, medisch directeur van 247dermatologist. "</w:t>
      </w:r>
    </w:p>
    <w:p>
      <w:pPr/>
      <w:r>
        <w:rPr>
          <w:color w:val="black"/>
          <w:b w:val="1"/>
          <w:bCs w:val="1"/>
        </w:rPr>
        <w:t xml:space="preserve">75.000 nieuwe huidkankerdiagnoses per jaar</w:t>
      </w:r>
    </w:p>
    <w:p>
      <w:pPr/>
      <w:r>
        <w:rPr>
          <w:color w:val="black"/>
        </w:rPr>
        <w:t xml:space="preserve">, slechts</w:t>
      </w:r>
    </w:p>
    <w:p>
      <w:pPr/>
      <w:r>
        <w:rPr>
          <w:color w:val="black"/>
          <w:b w:val="1"/>
          <w:bCs w:val="1"/>
        </w:rPr>
        <w:t xml:space="preserve">553 dermatologen</w:t>
      </w:r>
    </w:p>
    <w:p>
      <w:pPr/>
      <w:r>
        <w:rPr>
          <w:color w:val="black"/>
        </w:rPr>
        <w:t xml:space="preserve">voor 17+ miljoen Nederlanders, en</w:t>
      </w:r>
    </w:p>
    <w:p>
      <w:pPr/>
      <w:r>
        <w:rPr>
          <w:color w:val="black"/>
          <w:b w:val="1"/>
          <w:bCs w:val="1"/>
        </w:rPr>
        <w:t xml:space="preserve">zorgkosten die zijn gestegen van €278 miljoen in 2007 naar €465 miljoen in 2017</w:t>
      </w:r>
    </w:p>
    <w:p>
      <w:pPr/>
      <w:r>
        <w:rPr>
          <w:color w:val="black"/>
        </w:rPr>
        <w:t xml:space="preserve">. Onze analyse toont dat dit inmiddels €850 miljoen per jaar kost."</w:t>
      </w:r>
    </w:p>
    <w:p>
      <w:pPr/>
      <w:r>
        <w:rPr>
          <w:color w:val="black"/>
          <w:b w:val="1"/>
          <w:bCs w:val="1"/>
        </w:rPr>
        <w:t xml:space="preserve">Wachttijd-crisis Raakt Hart van Nederlandse Gezondheidszorg</w:t>
      </w:r>
    </w:p>
    <w:p>
      <w:pPr/>
      <w:r>
        <w:rPr>
          <w:color w:val="black"/>
        </w:rPr>
        <w:t xml:space="preserve">De analyse toont aan dat</w:t>
      </w:r>
    </w:p>
    <w:p>
      <w:pPr/>
      <w:r>
        <w:rPr>
          <w:color w:val="black"/>
          <w:b w:val="1"/>
          <w:bCs w:val="1"/>
        </w:rPr>
        <w:t xml:space="preserve">34,5% van alle poliklinische wachttijden de wettelijke Treeknorm van 4 weken overschrijdt</w:t>
      </w:r>
    </w:p>
    <w:p>
      <w:pPr/>
      <w:r>
        <w:rPr>
          <w:color w:val="black"/>
        </w:rPr>
        <w:t xml:space="preserve">. Voor patiënten met verdachte huidplekken kan dit verschil maken tussen leven en dood.</w:t>
      </w:r>
    </w:p>
    <w:p>
      <w:pPr/>
      <w:r>
        <w:rPr>
          <w:color w:val="black"/>
          <w:b w:val="1"/>
          <w:bCs w:val="1"/>
        </w:rPr>
        <w:t xml:space="preserve">Een vroeg ontdekt melanoom heeft bijna 100% overlevingskans, maar een uitgezaaid melanoom is moeilijk te behandelen</w:t>
      </w:r>
    </w:p>
    <w:p>
      <w:pPr/>
      <w:r>
        <w:rPr>
          <w:color w:val="black"/>
        </w:rPr>
        <w:t xml:space="preserve">.</w:t>
      </w:r>
    </w:p>
    <w:p>
      <w:pPr/>
      <w:r>
        <w:rPr>
          <w:color w:val="black"/>
        </w:rPr>
        <w:t xml:space="preserve">Met</w:t>
      </w:r>
    </w:p>
    <w:p>
      <w:pPr/>
      <w:r>
        <w:rPr>
          <w:color w:val="black"/>
          <w:b w:val="1"/>
          <w:bCs w:val="1"/>
        </w:rPr>
        <w:t xml:space="preserve">487.867 mensen die leven met huidkanker</w:t>
      </w:r>
    </w:p>
    <w:p>
      <w:pPr/>
      <w:r>
        <w:rPr>
          <w:color w:val="black"/>
        </w:rPr>
        <w:t xml:space="preserve">en</w:t>
      </w:r>
    </w:p>
    <w:p>
      <w:pPr/>
      <w:r>
        <w:rPr>
          <w:color w:val="black"/>
          <w:b w:val="1"/>
          <w:bCs w:val="1"/>
        </w:rPr>
        <w:t xml:space="preserve">jaarlijks 75.000 nieuwe gevallen</w:t>
      </w:r>
    </w:p>
    <w:p>
      <w:pPr/>
      <w:r>
        <w:rPr>
          <w:color w:val="black"/>
        </w:rPr>
        <w:t xml:space="preserve">komt de dermatologische zorg onder druk te staan.</w:t>
      </w:r>
    </w:p>
    <w:p>
      <w:pPr/>
      <w:r>
        <w:rPr>
          <w:color w:val="black"/>
          <w:b w:val="1"/>
          <w:bCs w:val="1"/>
        </w:rPr>
        <w:t xml:space="preserve">Gemiddeld 1.085 nieuwe huidkankerpatiënten per ziekenhuis per jaar</w:t>
      </w:r>
    </w:p>
    <w:p>
      <w:pPr/>
      <w:r>
        <w:rPr>
          <w:color w:val="black"/>
        </w:rPr>
        <w:t xml:space="preserve">- het systeem kraakt in zijn voegen.</w:t>
      </w:r>
    </w:p>
    <w:p>
      <w:pPr/>
      <w:r>
        <w:rPr>
          <w:color w:val="black"/>
          <w:b w:val="1"/>
          <w:bCs w:val="1"/>
        </w:rPr>
        <w:t xml:space="preserve">€850 Miljoen Rekening Voor Nederland</w:t>
      </w:r>
    </w:p>
    <w:p>
      <w:pPr/>
      <w:r>
        <w:rPr>
          <w:color w:val="black"/>
        </w:rPr>
        <w:t xml:space="preserve">247dermatologist analyseerde de economische impact op basis van beschikbare zorgdata.</w:t>
      </w:r>
    </w:p>
    <w:p>
      <w:pPr/>
      <w:r>
        <w:rPr>
          <w:color w:val="black"/>
          <w:b w:val="1"/>
          <w:bCs w:val="1"/>
        </w:rPr>
        <w:t xml:space="preserve">Onderzoekers van Erasmus MC voorspellen €1,35 miljard aan kosten in 2030</w:t>
      </w:r>
    </w:p>
    <w:p>
      <w:pPr/>
      <w:r>
        <w:rPr>
          <w:color w:val="black"/>
        </w:rPr>
        <w:t xml:space="preserve">als de huidige trend doorzet.</w:t>
      </w:r>
    </w:p>
    <w:p>
      <w:pPr/>
      <w:r>
        <w:rPr>
          <w:color w:val="black"/>
        </w:rPr>
        <w:t xml:space="preserve">"</w:t>
      </w:r>
    </w:p>
    <w:p>
      <w:pPr/>
      <w:r>
        <w:rPr>
          <w:color w:val="black"/>
          <w:b w:val="1"/>
          <w:bCs w:val="1"/>
        </w:rPr>
        <w:t xml:space="preserve">Ruim 900 mensen overlijden jaarlijks aan huidkanker</w:t>
      </w:r>
    </w:p>
    <w:p>
      <w:pPr/>
      <w:r>
        <w:rPr>
          <w:color w:val="black"/>
        </w:rPr>
        <w:t xml:space="preserve">," waarschuwt Van Coevorden. "Met Nederlandse zorguitgaven van €113,5 miljard in 2024 kunnen we deze verspilling niet langer negeren."</w:t>
      </w:r>
    </w:p>
    <w:p>
      <w:pPr/>
      <w:r>
        <w:rPr>
          <w:color w:val="black"/>
          <w:b w:val="1"/>
          <w:bCs w:val="1"/>
        </w:rPr>
        <w:t xml:space="preserve">Nederlandse TeleDermatologie Revolutie Als Gamechanger</w:t>
      </w:r>
    </w:p>
    <w:p>
      <w:pPr/>
      <w:r>
        <w:rPr>
          <w:color w:val="black"/>
        </w:rPr>
        <w:t xml:space="preserve">247dermatologist transformeert Nederlandse huidzorg met geavanceerde technologie.</w:t>
      </w:r>
    </w:p>
    <w:p>
      <w:pPr/>
      <w:r>
        <w:rPr>
          <w:color w:val="black"/>
          <w:b w:val="1"/>
          <w:bCs w:val="1"/>
        </w:rPr>
        <w:t xml:space="preserve">"Waar patiënten nu weken wachten, krijgen zij binnen 12-48 uur een diagnose van Nederlandse dermatologen die via onze app optimaal kunnen beoordelen - geavanceerde zoom-technologie, high-resolution beeldanalyse, medisch gevalideerde assessment tools,"</w:t>
      </w:r>
    </w:p>
    <w:p>
      <w:pPr/>
      <w:r>
        <w:rPr>
          <w:color w:val="black"/>
        </w:rPr>
        <w:t xml:space="preserve">legt CEO Joost van de Laar uit.</w:t>
      </w:r>
    </w:p>
    <w:p>
      <w:pPr/>
      <w:r>
        <w:rPr>
          <w:color w:val="black"/>
          <w:b w:val="1"/>
          <w:bCs w:val="1"/>
        </w:rPr>
        <w:t xml:space="preserve">"Dermatologie is een kijkvak. Wij maken dat kijken beter."</w:t>
      </w:r>
    </w:p>
    <w:p/>
    <w:p/>
    <w:p>
      <w:pPr/>
      <w:r>
        <w:rPr>
          <w:color w:val="black"/>
        </w:rPr>
        <w:t xml:space="preserve">247dermatologist transformeert Nederlandse huidzorg met geavanceerde technologie. "Waar patiënten nu weken wachten - en eerst nog via de huisarts moeten - krijgen zij</w:t>
      </w:r>
    </w:p>
    <w:p>
      <w:pPr/>
      <w:r>
        <w:rPr>
          <w:b w:val="1"/>
          <w:bCs w:val="1"/>
        </w:rPr>
        <w:t xml:space="preserve">direct toegang tot dermatologen</w:t>
      </w:r>
    </w:p>
    <w:p>
      <w:pPr/>
      <w:r>
        <w:rPr/>
        <w:t xml:space="preserve">binnen 12-48 uur via onze app.</w:t>
      </w:r>
    </w:p>
    <w:p>
      <w:pPr/>
      <w:r>
        <w:rPr>
          <w:b w:val="1"/>
          <w:bCs w:val="1"/>
        </w:rPr>
        <w:t xml:space="preserve">Geen doorverwijzing, geen wachtkamer, geen vertragingen</w:t>
      </w:r>
    </w:p>
    <w:p>
      <w:pPr/>
      <w:r>
        <w:rPr/>
        <w:t xml:space="preserve">-</w:t>
      </w:r>
    </w:p>
    <w:p>
      <w:pPr/>
      <w:r>
        <w:rPr>
          <w:b w:val="1"/>
          <w:bCs w:val="1"/>
        </w:rPr>
        <w:t xml:space="preserve">maar directe toegang tot</w:t>
      </w:r>
    </w:p>
    <w:p>
      <w:pPr/>
      <w:r>
        <w:rPr/>
        <w:t xml:space="preserve">Nederlandse dermatologen die via onze app optimaal kunnen beoordelen met geavanceerde zoom-technologie, high-resolution beeldanalyse en medisch gevalideerde assessment tools," legt CEO Joost van de Laar uit."</w:t>
      </w:r>
    </w:p>
    <w:p>
      <w:pPr/>
      <w:r>
        <w:rPr>
          <w:color w:val="black"/>
        </w:rPr>
        <w:t xml:space="preserve">Nederlandse dermatologische expertise staat internationaal bekend als de gouden standaard. Nederlandse dermatologen doorlopen 's werelds strengste opleidingstraject - uitgebreide academische training, multidisciplinaire subspecialisaties en een sterke research-component - wat resulteert in diagnostische precisie die internationaal als benchmark geldt. Waar Belgische concurrent Skindr vijf werkdagen nodig heeft voor een diagnose, levert 247dermatologist Nederlandse dermatologische excellentie binnen 12-48 uur.</w:t>
      </w:r>
    </w:p>
    <w:p>
      <w:pPr/>
      <w:r>
        <w:rPr>
          <w:color w:val="black"/>
          <w:b w:val="1"/>
          <w:bCs w:val="1"/>
        </w:rPr>
        <w:t xml:space="preserve">Steun Vanuit Medische Wereld</w:t>
      </w:r>
    </w:p>
    <w:p>
      <w:pPr/>
      <w:r>
        <w:rPr>
          <w:color w:val="black"/>
        </w:rPr>
        <w:t xml:space="preserve">Met wachttijden voor dermatologische zorg die oplopen tot maanden, groeit de vraag naar betrouwbare digitale alternatieven die Nederlandse kwaliteitsnormen handhaven. 247dermatologist speelt in op deze marktbehoefte door expertise van erkende Nederlandse dermatologen digitaal toegankelijk te maken.</w:t>
      </w:r>
    </w:p>
    <w:p>
      <w:pPr/>
      <w:r>
        <w:rPr>
          <w:color w:val="black"/>
          <w:b w:val="1"/>
          <w:bCs w:val="1"/>
        </w:rPr>
        <w:t xml:space="preserve">Oproep Tot Digitale Transformatie</w:t>
      </w:r>
    </w:p>
    <w:p>
      <w:pPr/>
      <w:r>
        <w:rPr>
          <w:color w:val="black"/>
        </w:rPr>
        <w:t xml:space="preserve">"Telemedicine is geen luxe meer, maar noodzaak," stelt Van Coevorden. "</w:t>
      </w:r>
    </w:p>
    <w:p>
      <w:pPr/>
      <w:r>
        <w:rPr>
          <w:color w:val="black"/>
          <w:b w:val="1"/>
          <w:bCs w:val="1"/>
        </w:rPr>
        <w:t xml:space="preserve">1 op 5 Nederlanders krijgt huidkanker</w:t>
      </w:r>
    </w:p>
    <w:p>
      <w:pPr/>
      <w:r>
        <w:rPr>
          <w:color w:val="black"/>
        </w:rPr>
        <w:t xml:space="preserve">, maar</w:t>
      </w:r>
    </w:p>
    <w:p>
      <w:pPr/>
      <w:r>
        <w:rPr>
          <w:color w:val="black"/>
          <w:b w:val="1"/>
          <w:bCs w:val="1"/>
        </w:rPr>
        <w:t xml:space="preserve">er vindt geen nationale screening plaats</w:t>
      </w:r>
    </w:p>
    <w:p>
      <w:pPr/>
      <w:r>
        <w:rPr>
          <w:color w:val="black"/>
        </w:rPr>
        <w:t xml:space="preserve">. Wij maken Nederlandse dermatologen toegankelijk wanneer patiënten ze nodig hebben."</w:t>
      </w:r>
    </w:p>
    <w:p>
      <w:pPr/>
      <w:r>
        <w:rPr>
          <w:color w:val="black"/>
        </w:rPr>
        <w:t xml:space="preserve">247dermatologist roept beleidsmakers op tot een</w:t>
      </w:r>
    </w:p>
    <w:p>
      <w:pPr/>
      <w:r>
        <w:rPr>
          <w:color w:val="black"/>
          <w:b w:val="1"/>
          <w:bCs w:val="1"/>
        </w:rPr>
        <w:t xml:space="preserve">Nationaal Actieplan Digitale Dermatologie</w:t>
      </w:r>
    </w:p>
    <w:p>
      <w:pPr/>
      <w:r>
        <w:rPr>
          <w:color w:val="black"/>
        </w:rPr>
        <w:t xml:space="preserve">met drie pijlers:</w:t>
      </w:r>
    </w:p>
    <w:p>
      <w:pPr>
        <w:numPr>
          <w:ilvl w:val="0"/>
          <w:numId w:val="1"/>
        </w:numPr>
      </w:pPr>
      <w:r>
        <w:rPr>
          <w:b w:val="1"/>
          <w:bCs w:val="1"/>
        </w:rPr>
        <w:t xml:space="preserve">Preventie:</w:t>
      </w:r>
      <w:r>
        <w:rPr/>
        <w:t xml:space="preserve">Landelijke awareness-campagnes</w:t>
      </w:r>
    </w:p>
    <w:p>
      <w:pPr>
        <w:numPr>
          <w:ilvl w:val="0"/>
          <w:numId w:val="1"/>
        </w:numPr>
      </w:pPr>
      <w:r>
        <w:rPr>
          <w:b w:val="1"/>
          <w:bCs w:val="1"/>
        </w:rPr>
        <w:t xml:space="preserve">Vroege detectie:</w:t>
      </w:r>
      <w:r>
        <w:rPr/>
        <w:t xml:space="preserve">Foto-consultaties als eerste filter</w:t>
      </w:r>
    </w:p>
    <w:p>
      <w:pPr>
        <w:numPr>
          <w:ilvl w:val="0"/>
          <w:numId w:val="1"/>
        </w:numPr>
      </w:pPr>
      <w:r>
        <w:rPr>
          <w:b w:val="1"/>
          <w:bCs w:val="1"/>
        </w:rPr>
        <w:t xml:space="preserve">Snelle zorg:</w:t>
      </w:r>
      <w:r>
        <w:rPr/>
        <w:t xml:space="preserve">Telemedicine als brug naar traditionele zorg</w:t>
      </w:r>
    </w:p>
    <w:p>
      <w:pPr/>
      <w:r>
        <w:rPr>
          <w:color w:val="black"/>
          <w:b w:val="1"/>
          <w:bCs w:val="1"/>
        </w:rPr>
        <w:t xml:space="preserve">"De komende 5 jaar bepalen of Nederland de huidkanker-epidemie de baas wordt, of dat we toekijken hoe kosten en sterfte oplopen,"</w:t>
      </w:r>
    </w:p>
    <w:p>
      <w:pPr/>
      <w:r>
        <w:rPr>
          <w:color w:val="black"/>
        </w:rPr>
        <w:t xml:space="preserve">waarschuwt Van Coevorden.</w:t>
      </w:r>
    </w:p>
    <w:p>
      <w:pPr/>
      <w:r>
        <w:rPr>
          <w:color w:val="black"/>
          <w:b w:val="1"/>
          <w:bCs w:val="1"/>
        </w:rPr>
        <w:t xml:space="preserve">"Nederlandse dermatologen hebben de expertise - we maken ze alleen toegankelijker."</w:t>
      </w:r>
    </w:p>
    <w:p/>
    <w:p>
      <w:pPr>
        <w:jc w:val="left"/>
      </w:pPr>
      <w:r>
        <w:pict>
          <v:shape id="_x0000_s106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247dermatologist</w:t>
      </w:r>
    </w:p>
    <w:p>
      <w:pPr/>
      <w:r>
        <w:rPr/>
        <w:t xml:space="preserve">Over 247dermatologist&lt;br /&gt;
247dermatologist is het toonaangevende Nederlandse platform voor digitale dermatologische consultaties dat direct toegang biedt tot gecertificeerde dermatologen, 24/7, zonder wachttijden. Het bedrijf maakt de expertise van erkende Nederlandse dermatologen toegankelijk via een gebruiksvriendelijke app en website, waarbij patiënten binnen 12-48 uur professionele diagnoses en behandeladviezen ontvangen van echte specialisten.&lt;br /&gt;
&lt;br /&gt;
Als pionier in asynchrone teledermatologie combineert 247dermatologist Nederlandse medische excellentie met geavanceerde technologie - van high-resolution beeldanalyse tot medisch gevalideerde assessment tools. Het platform is volledig GDPR-compliant, BIG- en AGB-geregistreerd en voldoet aan de strengste Nederlandse kwaliteits- en zorgstandaarden. Bij twijfelgevallen wordt direct doorverwezen naar fysieke zorg om veiligheid te waarborgen.&lt;br /&gt;
&lt;br /&gt;
Met een groeiende community van patiënten en dermatologen biedt 247dermatologist een oplossing voor de lange wachttijden in de Nederlandse dermatologische zorg en stelt een nieuwe standaard voor toegankelijke, snelle en betrouwbare huidzorg. Het platform is beschikbaar via de App Store en Google Play Store.</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informatie</w:t>
      </w:r>
    </w:p>
    <w:p>
      <w:pPr/>
      <w:r>
        <w:rPr/>
        <w:t xml:space="preserve">Naam: Joost van de Laar</w:t>
      </w:r>
    </w:p>
    <w:p>
      <w:pPr/>
      <w:r>
        <w:rPr/>
        <w:t xml:space="preserve">E-mail: joost.vandelaar@247dermatologist.com</w:t>
      </w:r>
    </w:p>
    <w:p>
      <w:pPr/>
      <w:r>
        <w:rPr/>
        <w:t xml:space="preserve">Telefoonnummer: +31634819708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15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47dermatologist.presscloud.ai/pers/nederlandse-huidzorgcrisis-kost-eur850-miljoen-per-jaar-we-komen-massaal-te-laat-bij-de-dermatoloog" TargetMode="External"/><Relationship Id="rId8" Type="http://schemas.openxmlformats.org/officeDocument/2006/relationships/hyperlink" Target="https://247dermatologis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2026-06-03T20:17:40+02:00</dcterms:created>
  <dcterms:modified xsi:type="dcterms:W3CDTF">2026-06-03T20:17:40+02:00</dcterms:modified>
</cp:coreProperties>
</file>

<file path=docProps/custom.xml><?xml version="1.0" encoding="utf-8"?>
<Properties xmlns="http://schemas.openxmlformats.org/officeDocument/2006/custom-properties" xmlns:vt="http://schemas.openxmlformats.org/officeDocument/2006/docPropsVTypes"/>
</file>